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7E2" w:rsidRDefault="00FF07E2" w:rsidP="00FF07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671CBE" w:rsidRPr="00667ED6" w:rsidRDefault="00913493" w:rsidP="005D6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D6">
        <w:rPr>
          <w:rFonts w:ascii="Times New Roman" w:hAnsi="Times New Roman" w:cs="Times New Roman"/>
          <w:b/>
          <w:sz w:val="28"/>
          <w:szCs w:val="28"/>
        </w:rPr>
        <w:t>Т</w:t>
      </w:r>
      <w:r w:rsidR="00667ED6" w:rsidRPr="00667ED6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671CBE" w:rsidRPr="00667ED6" w:rsidRDefault="002D15B9" w:rsidP="00A82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ED6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72D1C" w:rsidRPr="00667ED6">
        <w:rPr>
          <w:rFonts w:ascii="Times New Roman" w:hAnsi="Times New Roman" w:cs="Times New Roman"/>
          <w:b/>
          <w:sz w:val="28"/>
          <w:szCs w:val="28"/>
        </w:rPr>
        <w:t>абитуриент</w:t>
      </w:r>
      <w:r w:rsidRPr="00667ED6">
        <w:rPr>
          <w:rFonts w:ascii="Times New Roman" w:hAnsi="Times New Roman" w:cs="Times New Roman"/>
          <w:b/>
          <w:sz w:val="28"/>
          <w:szCs w:val="28"/>
        </w:rPr>
        <w:t>у</w:t>
      </w:r>
      <w:r w:rsidR="00F72D1C" w:rsidRPr="00667ED6">
        <w:rPr>
          <w:rFonts w:ascii="Times New Roman" w:hAnsi="Times New Roman" w:cs="Times New Roman"/>
          <w:b/>
          <w:sz w:val="28"/>
          <w:szCs w:val="28"/>
        </w:rPr>
        <w:t xml:space="preserve"> при сдаче творческого экзамена </w:t>
      </w:r>
      <w:r w:rsidRPr="00667ED6">
        <w:rPr>
          <w:rFonts w:ascii="Times New Roman" w:hAnsi="Times New Roman" w:cs="Times New Roman"/>
          <w:b/>
          <w:sz w:val="28"/>
          <w:szCs w:val="28"/>
        </w:rPr>
        <w:t>«Композиция танца»</w:t>
      </w:r>
    </w:p>
    <w:p w:rsidR="00591851" w:rsidRPr="00591851" w:rsidRDefault="00496774" w:rsidP="0059185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91851" w:rsidRPr="00591851">
        <w:rPr>
          <w:rFonts w:ascii="Times New Roman" w:hAnsi="Times New Roman" w:cs="Times New Roman"/>
          <w:b/>
          <w:sz w:val="28"/>
          <w:szCs w:val="28"/>
        </w:rPr>
        <w:t>пециальности 02151000 Народное художественное творчество (по видам)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591851" w:rsidRPr="0059185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94CDC" w:rsidRPr="00591851" w:rsidRDefault="00496774" w:rsidP="00591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91851" w:rsidRPr="00591851">
        <w:rPr>
          <w:rFonts w:ascii="Times New Roman" w:hAnsi="Times New Roman" w:cs="Times New Roman"/>
          <w:b/>
          <w:sz w:val="28"/>
          <w:szCs w:val="28"/>
        </w:rPr>
        <w:t>валификаци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91851" w:rsidRPr="00591851">
        <w:rPr>
          <w:rFonts w:ascii="Times New Roman" w:hAnsi="Times New Roman" w:cs="Times New Roman"/>
          <w:b/>
          <w:sz w:val="28"/>
          <w:szCs w:val="28"/>
        </w:rPr>
        <w:t xml:space="preserve"> 4S02151001 Руководитель самодеятельного хореографического коллектива, преподаватель.</w:t>
      </w:r>
    </w:p>
    <w:p w:rsidR="00591851" w:rsidRPr="00667ED6" w:rsidRDefault="00591851" w:rsidP="00591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CBE" w:rsidRPr="005F5620" w:rsidRDefault="00CA014C" w:rsidP="005F562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620">
        <w:rPr>
          <w:rFonts w:ascii="Times New Roman" w:hAnsi="Times New Roman" w:cs="Times New Roman"/>
          <w:sz w:val="28"/>
          <w:szCs w:val="28"/>
        </w:rPr>
        <w:t>Вступительные экзамены и порядок зачисления проводятся в соответствии с Правилами приема в КГКП «Костанайский педагогический колледж» Управления образования аки</w:t>
      </w:r>
      <w:r w:rsidR="00D033D5" w:rsidRPr="005F5620">
        <w:rPr>
          <w:rFonts w:ascii="Times New Roman" w:hAnsi="Times New Roman" w:cs="Times New Roman"/>
          <w:sz w:val="28"/>
          <w:szCs w:val="28"/>
        </w:rPr>
        <w:t>м</w:t>
      </w:r>
      <w:r w:rsidR="005F5620" w:rsidRPr="005F5620">
        <w:rPr>
          <w:rFonts w:ascii="Times New Roman" w:hAnsi="Times New Roman" w:cs="Times New Roman"/>
          <w:sz w:val="28"/>
          <w:szCs w:val="28"/>
        </w:rPr>
        <w:t>ата Костанайской области на 202</w:t>
      </w:r>
      <w:r w:rsidR="00461CCE">
        <w:rPr>
          <w:rFonts w:ascii="Times New Roman" w:hAnsi="Times New Roman" w:cs="Times New Roman"/>
          <w:sz w:val="28"/>
          <w:szCs w:val="28"/>
        </w:rPr>
        <w:t>3</w:t>
      </w:r>
      <w:r w:rsidR="00712E28">
        <w:rPr>
          <w:rFonts w:ascii="Times New Roman" w:hAnsi="Times New Roman" w:cs="Times New Roman"/>
          <w:sz w:val="28"/>
          <w:szCs w:val="28"/>
        </w:rPr>
        <w:t>-</w:t>
      </w:r>
      <w:r w:rsidRPr="005F5620">
        <w:rPr>
          <w:rFonts w:ascii="Times New Roman" w:hAnsi="Times New Roman" w:cs="Times New Roman"/>
          <w:sz w:val="28"/>
          <w:szCs w:val="28"/>
        </w:rPr>
        <w:t>20</w:t>
      </w:r>
      <w:r w:rsidR="005F5620" w:rsidRPr="005F5620">
        <w:rPr>
          <w:rFonts w:ascii="Times New Roman" w:hAnsi="Times New Roman" w:cs="Times New Roman"/>
          <w:sz w:val="28"/>
          <w:szCs w:val="28"/>
        </w:rPr>
        <w:t>2</w:t>
      </w:r>
      <w:r w:rsidR="00461CCE">
        <w:rPr>
          <w:rFonts w:ascii="Times New Roman" w:hAnsi="Times New Roman" w:cs="Times New Roman"/>
          <w:sz w:val="28"/>
          <w:szCs w:val="28"/>
        </w:rPr>
        <w:t>4</w:t>
      </w:r>
      <w:r w:rsidRPr="005F562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5F5620" w:rsidRPr="005F5620">
        <w:rPr>
          <w:rFonts w:ascii="Times New Roman" w:hAnsi="Times New Roman" w:cs="Times New Roman"/>
          <w:sz w:val="28"/>
          <w:szCs w:val="28"/>
        </w:rPr>
        <w:t xml:space="preserve"> в режиме реального времени.</w:t>
      </w:r>
    </w:p>
    <w:p w:rsidR="00F72D1C" w:rsidRPr="00A74DE1" w:rsidRDefault="00A954F6" w:rsidP="005F0782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DE1">
        <w:rPr>
          <w:rFonts w:ascii="Times New Roman" w:hAnsi="Times New Roman" w:cs="Times New Roman"/>
          <w:sz w:val="28"/>
          <w:szCs w:val="28"/>
        </w:rPr>
        <w:t xml:space="preserve">Поступающий должен </w:t>
      </w:r>
      <w:r w:rsidR="00712E28">
        <w:rPr>
          <w:rFonts w:ascii="Times New Roman" w:hAnsi="Times New Roman" w:cs="Times New Roman"/>
          <w:sz w:val="28"/>
          <w:szCs w:val="28"/>
        </w:rPr>
        <w:t>иметь</w:t>
      </w:r>
      <w:r w:rsidR="00A74DE1" w:rsidRPr="00A74DE1">
        <w:rPr>
          <w:rFonts w:ascii="Times New Roman" w:hAnsi="Times New Roman" w:cs="Times New Roman"/>
          <w:sz w:val="28"/>
          <w:szCs w:val="28"/>
        </w:rPr>
        <w:t xml:space="preserve"> соответствующие а</w:t>
      </w:r>
      <w:r w:rsidR="00712E28">
        <w:rPr>
          <w:rFonts w:ascii="Times New Roman" w:hAnsi="Times New Roman" w:cs="Times New Roman"/>
          <w:sz w:val="28"/>
          <w:szCs w:val="28"/>
        </w:rPr>
        <w:t xml:space="preserve">натомические природные данные: </w:t>
      </w:r>
      <w:r w:rsidR="00A74DE1" w:rsidRPr="00A74DE1">
        <w:rPr>
          <w:rFonts w:ascii="Times New Roman" w:hAnsi="Times New Roman" w:cs="Times New Roman"/>
          <w:sz w:val="28"/>
          <w:szCs w:val="28"/>
        </w:rPr>
        <w:t xml:space="preserve">музыкальный слух, чувство ритма, здоровый физический аппарат, </w:t>
      </w:r>
      <w:r w:rsidRPr="00A74DE1">
        <w:rPr>
          <w:rFonts w:ascii="Times New Roman" w:hAnsi="Times New Roman" w:cs="Times New Roman"/>
          <w:sz w:val="28"/>
          <w:szCs w:val="28"/>
        </w:rPr>
        <w:t>умения и навыки владением техники и выразительности хореографического искусства, пластичность исполнения</w:t>
      </w:r>
      <w:r w:rsidR="00496774">
        <w:rPr>
          <w:rFonts w:ascii="Times New Roman" w:hAnsi="Times New Roman" w:cs="Times New Roman"/>
          <w:sz w:val="28"/>
          <w:szCs w:val="28"/>
        </w:rPr>
        <w:t>, о</w:t>
      </w:r>
      <w:r w:rsidRPr="00A74DE1">
        <w:rPr>
          <w:rFonts w:ascii="Times New Roman" w:hAnsi="Times New Roman" w:cs="Times New Roman"/>
          <w:sz w:val="28"/>
          <w:szCs w:val="28"/>
        </w:rPr>
        <w:t>бладать артистизмом, иметь творческие данные.</w:t>
      </w:r>
    </w:p>
    <w:p w:rsidR="00A74DE1" w:rsidRDefault="00A74DE1" w:rsidP="00A74DE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два творческих экзамена:</w:t>
      </w:r>
    </w:p>
    <w:p w:rsidR="00A74DE1" w:rsidRDefault="00A74DE1" w:rsidP="00A74DE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исполнения</w:t>
      </w:r>
      <w:r w:rsidR="00712E28">
        <w:rPr>
          <w:rFonts w:ascii="Times New Roman" w:hAnsi="Times New Roman" w:cs="Times New Roman"/>
          <w:sz w:val="28"/>
          <w:szCs w:val="28"/>
        </w:rPr>
        <w:t>;</w:t>
      </w:r>
    </w:p>
    <w:p w:rsidR="00A74DE1" w:rsidRDefault="00A74DE1" w:rsidP="00A74DE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общих хореографических способностей</w:t>
      </w:r>
      <w:r w:rsidR="00712E28">
        <w:rPr>
          <w:rFonts w:ascii="Times New Roman" w:hAnsi="Times New Roman" w:cs="Times New Roman"/>
          <w:sz w:val="28"/>
          <w:szCs w:val="28"/>
        </w:rPr>
        <w:t>.</w:t>
      </w:r>
    </w:p>
    <w:p w:rsidR="00FF07E2" w:rsidRPr="00A74DE1" w:rsidRDefault="00FF07E2" w:rsidP="00A74DE1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A74DE1" w:rsidRDefault="00A74DE1" w:rsidP="00A7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9B">
        <w:rPr>
          <w:rFonts w:ascii="Times New Roman" w:hAnsi="Times New Roman" w:cs="Times New Roman"/>
          <w:b/>
          <w:sz w:val="28"/>
          <w:szCs w:val="28"/>
        </w:rPr>
        <w:t>Первый творческий экзамен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1D">
        <w:rPr>
          <w:rFonts w:ascii="Times New Roman" w:hAnsi="Times New Roman" w:cs="Times New Roman"/>
          <w:b/>
          <w:sz w:val="28"/>
          <w:szCs w:val="28"/>
        </w:rPr>
        <w:t>на выявление уровня исполнения «</w:t>
      </w:r>
      <w:r w:rsidR="0015149B" w:rsidRPr="00857C1D">
        <w:rPr>
          <w:rFonts w:ascii="Times New Roman" w:hAnsi="Times New Roman" w:cs="Times New Roman"/>
          <w:b/>
          <w:sz w:val="28"/>
          <w:szCs w:val="28"/>
        </w:rPr>
        <w:t>Урок с основными элементами хореографии</w:t>
      </w:r>
      <w:r w:rsidRPr="00857C1D">
        <w:rPr>
          <w:rFonts w:ascii="Times New Roman" w:hAnsi="Times New Roman" w:cs="Times New Roman"/>
          <w:b/>
          <w:sz w:val="28"/>
          <w:szCs w:val="28"/>
        </w:rPr>
        <w:t>»</w:t>
      </w:r>
      <w:r w:rsidR="0015149B" w:rsidRPr="00857C1D">
        <w:rPr>
          <w:rFonts w:ascii="Times New Roman" w:hAnsi="Times New Roman" w:cs="Times New Roman"/>
          <w:b/>
          <w:sz w:val="28"/>
          <w:szCs w:val="28"/>
        </w:rPr>
        <w:t>.</w:t>
      </w:r>
    </w:p>
    <w:p w:rsidR="00857C1D" w:rsidRDefault="0015149B" w:rsidP="0085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1D">
        <w:rPr>
          <w:rFonts w:ascii="Times New Roman" w:hAnsi="Times New Roman" w:cs="Times New Roman"/>
          <w:i/>
          <w:sz w:val="28"/>
          <w:szCs w:val="28"/>
        </w:rPr>
        <w:t>Экзаменационные требования к уроку: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C1D">
        <w:rPr>
          <w:rFonts w:ascii="Times New Roman" w:hAnsi="Times New Roman" w:cs="Times New Roman"/>
          <w:sz w:val="28"/>
          <w:szCs w:val="28"/>
        </w:rPr>
        <w:t>поступающий повторяет за педагогом танцевальные комбинации и тренировочные упражнения у станка и на середине зала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C1D" w:rsidRDefault="0015149B" w:rsidP="0085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творческом экзамене определяется потенциальные возможности и уровень </w:t>
      </w:r>
      <w:r w:rsidR="00857C1D">
        <w:rPr>
          <w:rFonts w:ascii="Times New Roman" w:hAnsi="Times New Roman" w:cs="Times New Roman"/>
          <w:sz w:val="28"/>
          <w:szCs w:val="28"/>
        </w:rPr>
        <w:t xml:space="preserve">исполнительства, выявление музыкально-ритмических, координационных способностей и физических данных. Поступающего проверяют на гибкость, чувство ритма, умение слушать музыку, шаг, </w:t>
      </w:r>
      <w:proofErr w:type="spellStart"/>
      <w:r w:rsidR="00857C1D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857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DE1" w:rsidRDefault="00857C1D" w:rsidP="0085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должна быть соответствующей для занятий </w:t>
      </w:r>
      <w:r w:rsidR="004967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1D">
        <w:rPr>
          <w:rFonts w:ascii="Times New Roman" w:hAnsi="Times New Roman" w:cs="Times New Roman"/>
          <w:sz w:val="28"/>
          <w:szCs w:val="28"/>
        </w:rPr>
        <w:t>черный танцевальный «</w:t>
      </w:r>
      <w:proofErr w:type="spellStart"/>
      <w:r w:rsidRPr="00857C1D"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 w:rsidRPr="00857C1D">
        <w:rPr>
          <w:rFonts w:ascii="Times New Roman" w:hAnsi="Times New Roman" w:cs="Times New Roman"/>
          <w:sz w:val="28"/>
          <w:szCs w:val="28"/>
        </w:rPr>
        <w:t>» (танцевальный купальник) или облегающая черная футболка, танцевальное черное трико (лосины).</w:t>
      </w:r>
    </w:p>
    <w:p w:rsidR="00FF07E2" w:rsidRDefault="00FF07E2" w:rsidP="0085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C1D" w:rsidRPr="00347601" w:rsidRDefault="00857C1D" w:rsidP="00857C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601">
        <w:rPr>
          <w:rFonts w:ascii="Times New Roman" w:hAnsi="Times New Roman" w:cs="Times New Roman"/>
          <w:b/>
          <w:color w:val="FF0000"/>
          <w:sz w:val="28"/>
          <w:szCs w:val="28"/>
        </w:rPr>
        <w:t>Критерии оценивания первого творческого экзамена:</w:t>
      </w:r>
    </w:p>
    <w:p w:rsidR="00857C1D" w:rsidRDefault="00857C1D" w:rsidP="00857C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76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5 – </w:t>
      </w:r>
      <w:r w:rsidRPr="00347601">
        <w:rPr>
          <w:rFonts w:ascii="Times New Roman" w:hAnsi="Times New Roman" w:cs="Times New Roman"/>
          <w:color w:val="FF0000"/>
          <w:sz w:val="28"/>
          <w:szCs w:val="28"/>
        </w:rPr>
        <w:t>точное исполнени</w:t>
      </w:r>
      <w:r w:rsidR="00347601">
        <w:rPr>
          <w:rFonts w:ascii="Times New Roman" w:hAnsi="Times New Roman" w:cs="Times New Roman"/>
          <w:color w:val="FF0000"/>
          <w:sz w:val="28"/>
          <w:szCs w:val="28"/>
        </w:rPr>
        <w:t>е заданных упражнений, безупречное запоминание танцевальных комбинаций, наличие музыкального слуха, ритмического чувства, музыкальной памяти.</w:t>
      </w:r>
    </w:p>
    <w:p w:rsidR="00347601" w:rsidRDefault="00347601" w:rsidP="003476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 – допускаются небольшие неточности при исполнении заданных упражнений и запоминании танцевальных комбинаций, наличие музыкального слуха, ритмического чувства, музыкальной памяти.</w:t>
      </w:r>
    </w:p>
    <w:p w:rsidR="00347601" w:rsidRPr="00347601" w:rsidRDefault="00347601" w:rsidP="003476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 – допущены серьезные неточности исполнения заданных упражнений, проблемы запоминания танцевальных комбинаций, недостаточный уровень </w:t>
      </w:r>
      <w:r w:rsidRPr="00347601">
        <w:rPr>
          <w:rFonts w:ascii="Times New Roman" w:hAnsi="Times New Roman" w:cs="Times New Roman"/>
          <w:color w:val="FF0000"/>
          <w:sz w:val="28"/>
          <w:szCs w:val="28"/>
        </w:rPr>
        <w:t>музыкального слуха, ритмического чувства, музыкальной памяти.</w:t>
      </w:r>
    </w:p>
    <w:p w:rsidR="00347601" w:rsidRPr="00347601" w:rsidRDefault="00347601" w:rsidP="003476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 – не может исполнить задания, плохое запоминание, отсутствие </w:t>
      </w:r>
      <w:r w:rsidRPr="00347601">
        <w:rPr>
          <w:rFonts w:ascii="Times New Roman" w:hAnsi="Times New Roman" w:cs="Times New Roman"/>
          <w:color w:val="FF0000"/>
          <w:sz w:val="28"/>
          <w:szCs w:val="28"/>
        </w:rPr>
        <w:t>музыкального слуха, ритмического чувства, музыкальной памяти.</w:t>
      </w:r>
    </w:p>
    <w:p w:rsidR="00857C1D" w:rsidRPr="00347601" w:rsidRDefault="00857C1D" w:rsidP="00857C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149B" w:rsidRPr="00857C1D" w:rsidRDefault="00857C1D" w:rsidP="00857C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1D">
        <w:rPr>
          <w:rFonts w:ascii="Times New Roman" w:hAnsi="Times New Roman" w:cs="Times New Roman"/>
          <w:b/>
          <w:sz w:val="28"/>
          <w:szCs w:val="28"/>
        </w:rPr>
        <w:lastRenderedPageBreak/>
        <w:t>Второй творческий экзамен на выявление уровня общих хореографических способностей «Композиция танца».</w:t>
      </w:r>
    </w:p>
    <w:p w:rsidR="00A74DE1" w:rsidRPr="00A74DE1" w:rsidRDefault="00A74DE1" w:rsidP="00857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C1D">
        <w:rPr>
          <w:rFonts w:ascii="Times New Roman" w:hAnsi="Times New Roman" w:cs="Times New Roman"/>
          <w:i/>
          <w:sz w:val="28"/>
          <w:szCs w:val="28"/>
        </w:rPr>
        <w:t>Экзаменационные требования к творческому экзамену:</w:t>
      </w:r>
      <w:r w:rsidRPr="00A74DE1">
        <w:rPr>
          <w:rFonts w:ascii="Times New Roman" w:hAnsi="Times New Roman" w:cs="Times New Roman"/>
          <w:sz w:val="28"/>
          <w:szCs w:val="28"/>
        </w:rPr>
        <w:t xml:space="preserve"> исполнить подготовленный танцевальный номер (классический, народный, современный, эстрадный, бальный). На </w:t>
      </w:r>
      <w:r w:rsidR="00857C1D">
        <w:rPr>
          <w:rFonts w:ascii="Times New Roman" w:hAnsi="Times New Roman" w:cs="Times New Roman"/>
          <w:sz w:val="28"/>
          <w:szCs w:val="28"/>
        </w:rPr>
        <w:t xml:space="preserve">экзамене иметь фонограммы на </w:t>
      </w:r>
      <w:proofErr w:type="spellStart"/>
      <w:r w:rsidR="00857C1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857C1D">
        <w:rPr>
          <w:rFonts w:ascii="Times New Roman" w:hAnsi="Times New Roman" w:cs="Times New Roman"/>
          <w:sz w:val="28"/>
          <w:szCs w:val="28"/>
        </w:rPr>
        <w:t>-носителе.</w:t>
      </w:r>
      <w:r w:rsidRPr="00A74DE1">
        <w:rPr>
          <w:rFonts w:ascii="Times New Roman" w:hAnsi="Times New Roman" w:cs="Times New Roman"/>
          <w:sz w:val="28"/>
          <w:szCs w:val="28"/>
        </w:rPr>
        <w:t xml:space="preserve"> Ответить на вопросы, касающиеся теоретических основ хореографии</w:t>
      </w:r>
      <w:r w:rsidR="00461CCE">
        <w:rPr>
          <w:rFonts w:ascii="Times New Roman" w:hAnsi="Times New Roman" w:cs="Times New Roman"/>
          <w:sz w:val="28"/>
          <w:szCs w:val="28"/>
        </w:rPr>
        <w:t>.</w:t>
      </w:r>
    </w:p>
    <w:p w:rsidR="00A954F6" w:rsidRDefault="00D033D5" w:rsidP="00D03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д</w:t>
      </w:r>
      <w:r w:rsidR="005F5620">
        <w:rPr>
          <w:rFonts w:ascii="Times New Roman" w:hAnsi="Times New Roman" w:cs="Times New Roman"/>
          <w:sz w:val="28"/>
          <w:szCs w:val="28"/>
        </w:rPr>
        <w:t>олжен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4F6" w:rsidRPr="00667ED6">
        <w:rPr>
          <w:rFonts w:ascii="Times New Roman" w:hAnsi="Times New Roman" w:cs="Times New Roman"/>
          <w:sz w:val="28"/>
          <w:szCs w:val="28"/>
        </w:rPr>
        <w:t>хореограф</w:t>
      </w:r>
      <w:r w:rsidR="005F5620">
        <w:rPr>
          <w:rFonts w:ascii="Times New Roman" w:hAnsi="Times New Roman" w:cs="Times New Roman"/>
          <w:sz w:val="28"/>
          <w:szCs w:val="28"/>
        </w:rPr>
        <w:t>ическую композицию</w:t>
      </w:r>
      <w:r w:rsidR="00CA014C" w:rsidRPr="00667E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свой танец</w:t>
      </w:r>
      <w:r w:rsidR="00CA014C" w:rsidRPr="00667ED6">
        <w:rPr>
          <w:rFonts w:ascii="Times New Roman" w:hAnsi="Times New Roman" w:cs="Times New Roman"/>
          <w:sz w:val="28"/>
          <w:szCs w:val="28"/>
        </w:rPr>
        <w:t>):</w:t>
      </w:r>
      <w:r w:rsidR="00A954F6" w:rsidRPr="00667ED6">
        <w:rPr>
          <w:rFonts w:ascii="Times New Roman" w:hAnsi="Times New Roman" w:cs="Times New Roman"/>
          <w:sz w:val="28"/>
          <w:szCs w:val="28"/>
        </w:rPr>
        <w:t xml:space="preserve"> представить танец в любом направлении хореографии</w:t>
      </w:r>
      <w:r w:rsidR="005F5620">
        <w:rPr>
          <w:rFonts w:ascii="Times New Roman" w:hAnsi="Times New Roman" w:cs="Times New Roman"/>
          <w:sz w:val="28"/>
          <w:szCs w:val="28"/>
        </w:rPr>
        <w:t>, хронометраж – 2</w:t>
      </w:r>
      <w:r w:rsidR="00C959C9">
        <w:rPr>
          <w:rFonts w:ascii="Times New Roman" w:hAnsi="Times New Roman" w:cs="Times New Roman"/>
          <w:sz w:val="28"/>
          <w:szCs w:val="28"/>
        </w:rPr>
        <w:t xml:space="preserve"> мин</w:t>
      </w:r>
      <w:r w:rsidR="00857C1D">
        <w:rPr>
          <w:rFonts w:ascii="Times New Roman" w:hAnsi="Times New Roman" w:cs="Times New Roman"/>
          <w:sz w:val="28"/>
          <w:szCs w:val="28"/>
        </w:rPr>
        <w:t>уты</w:t>
      </w:r>
      <w:r>
        <w:rPr>
          <w:rFonts w:ascii="Times New Roman" w:hAnsi="Times New Roman" w:cs="Times New Roman"/>
          <w:sz w:val="28"/>
          <w:szCs w:val="28"/>
        </w:rPr>
        <w:t>. Танец можно представить в сценическом костюме. Если отсутствует сценический костюм, то в обязательной форме – черный танцевальный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бодифлекс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(танцевальный купальник), или облегающая черная футболка, танцевальное черное трико (лосины).</w:t>
      </w:r>
      <w:r w:rsidR="00A06E2A">
        <w:rPr>
          <w:rFonts w:ascii="Times New Roman" w:hAnsi="Times New Roman" w:cs="Times New Roman"/>
          <w:sz w:val="28"/>
          <w:szCs w:val="28"/>
        </w:rPr>
        <w:t xml:space="preserve"> </w:t>
      </w:r>
      <w:r w:rsidR="00A06E2A" w:rsidRPr="001816FF">
        <w:rPr>
          <w:rFonts w:ascii="Times New Roman" w:hAnsi="Times New Roman" w:cs="Times New Roman"/>
          <w:sz w:val="28"/>
          <w:szCs w:val="28"/>
        </w:rPr>
        <w:t>«Композиция танца» включает: технику и выразительность исполнения, танцевальную грамотность, соответствие танцевальной композиции законам и правилам постано</w:t>
      </w:r>
      <w:r w:rsidR="001816FF" w:rsidRPr="001816FF">
        <w:rPr>
          <w:rFonts w:ascii="Times New Roman" w:hAnsi="Times New Roman" w:cs="Times New Roman"/>
          <w:sz w:val="28"/>
          <w:szCs w:val="28"/>
        </w:rPr>
        <w:t>вки танца, сценическую культуру.</w:t>
      </w:r>
    </w:p>
    <w:p w:rsidR="00347601" w:rsidRDefault="00A06E2A" w:rsidP="003476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1ECA">
        <w:rPr>
          <w:rFonts w:ascii="Times New Roman" w:hAnsi="Times New Roman" w:cs="Times New Roman"/>
          <w:b/>
          <w:color w:val="FF0000"/>
          <w:sz w:val="28"/>
          <w:szCs w:val="28"/>
        </w:rPr>
        <w:t>Критерии оценивания танцевального номера абитуриента на творческом экзамене «Композиция танца»</w:t>
      </w:r>
      <w:r w:rsidR="003476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347601" w:rsidRPr="002475F6" w:rsidRDefault="00347601" w:rsidP="003476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75F6">
        <w:rPr>
          <w:rFonts w:ascii="Times New Roman" w:hAnsi="Times New Roman" w:cs="Times New Roman"/>
          <w:color w:val="FF0000"/>
          <w:sz w:val="28"/>
          <w:szCs w:val="28"/>
        </w:rPr>
        <w:t xml:space="preserve">5 – наличие достаточного исполнительского мастерства, артистичность, </w:t>
      </w:r>
      <w:r w:rsidR="00DC4B83" w:rsidRPr="002475F6">
        <w:rPr>
          <w:rFonts w:ascii="Times New Roman" w:hAnsi="Times New Roman" w:cs="Times New Roman"/>
          <w:color w:val="FF0000"/>
          <w:sz w:val="28"/>
          <w:szCs w:val="28"/>
        </w:rPr>
        <w:t>постановочная работа композиции танца построена по</w:t>
      </w:r>
      <w:r w:rsidRPr="002475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4B83" w:rsidRPr="002475F6">
        <w:rPr>
          <w:rFonts w:ascii="Times New Roman" w:hAnsi="Times New Roman" w:cs="Times New Roman"/>
          <w:color w:val="FF0000"/>
          <w:sz w:val="28"/>
          <w:szCs w:val="28"/>
        </w:rPr>
        <w:t>законам драматургии.</w:t>
      </w:r>
    </w:p>
    <w:p w:rsidR="00DC4B83" w:rsidRPr="002475F6" w:rsidRDefault="00DC4B83" w:rsidP="00DC4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75F6">
        <w:rPr>
          <w:rFonts w:ascii="Times New Roman" w:hAnsi="Times New Roman" w:cs="Times New Roman"/>
          <w:color w:val="FF0000"/>
          <w:sz w:val="28"/>
          <w:szCs w:val="28"/>
        </w:rPr>
        <w:t>4 – допускается небольшие неточности исполнительского мастерства, артистичность, в постановочной работе композиции танца построение по законам драматургии на недостаточном уровне.</w:t>
      </w:r>
    </w:p>
    <w:p w:rsidR="002475F6" w:rsidRPr="001933CF" w:rsidRDefault="00DC4B83" w:rsidP="00DC4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1933C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3 – недостаточное </w:t>
      </w:r>
      <w:r w:rsidR="002475F6" w:rsidRPr="001933CF">
        <w:rPr>
          <w:rFonts w:ascii="Times New Roman" w:hAnsi="Times New Roman" w:cs="Times New Roman"/>
          <w:color w:val="FF0000"/>
          <w:sz w:val="28"/>
          <w:szCs w:val="28"/>
          <w:lang w:val="kk-KZ"/>
        </w:rPr>
        <w:t>исполнительское мастерство, наличие артистизма, в постановочной работе композиции танца отсутствует построение рисунка, лексический материал слабый.</w:t>
      </w:r>
    </w:p>
    <w:p w:rsidR="00DC4B83" w:rsidRPr="002475F6" w:rsidRDefault="002475F6" w:rsidP="00DC4B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75F6">
        <w:rPr>
          <w:rFonts w:ascii="Times New Roman" w:hAnsi="Times New Roman" w:cs="Times New Roman"/>
          <w:color w:val="FF0000"/>
          <w:sz w:val="28"/>
          <w:szCs w:val="28"/>
        </w:rPr>
        <w:t>2 – отсутствует танцевальный номер.</w:t>
      </w:r>
    </w:p>
    <w:p w:rsidR="00DC4B83" w:rsidRPr="002475F6" w:rsidRDefault="00DC4B83" w:rsidP="003476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47601" w:rsidRPr="00F21ECA" w:rsidRDefault="00347601" w:rsidP="00A06E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06E2A" w:rsidRDefault="00A06E2A" w:rsidP="00A06E2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7E2" w:rsidRDefault="00FF07E2" w:rsidP="00D03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63" w:rsidRPr="001933CF" w:rsidRDefault="00815C63" w:rsidP="00D03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3CF">
        <w:rPr>
          <w:rFonts w:ascii="Times New Roman" w:hAnsi="Times New Roman" w:cs="Times New Roman"/>
          <w:b/>
          <w:sz w:val="28"/>
          <w:szCs w:val="28"/>
        </w:rPr>
        <w:t>Определения основ классического танца:</w:t>
      </w:r>
    </w:p>
    <w:p w:rsidR="00815C63" w:rsidRPr="00096527" w:rsidRDefault="00035AF9" w:rsidP="00815C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527">
        <w:rPr>
          <w:rFonts w:ascii="Times New Roman" w:hAnsi="Times New Roman" w:cs="Times New Roman"/>
          <w:sz w:val="28"/>
          <w:szCs w:val="28"/>
          <w:lang w:val="en-US"/>
        </w:rPr>
        <w:t>Preparation</w:t>
      </w:r>
    </w:p>
    <w:p w:rsidR="00815C63" w:rsidRPr="00096527" w:rsidRDefault="00815C63" w:rsidP="00815C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527">
        <w:rPr>
          <w:rFonts w:ascii="Times New Roman" w:hAnsi="Times New Roman" w:cs="Times New Roman"/>
          <w:sz w:val="28"/>
          <w:szCs w:val="28"/>
        </w:rPr>
        <w:t xml:space="preserve">Экзерсис у опоры или на середине </w:t>
      </w:r>
    </w:p>
    <w:p w:rsidR="00815C63" w:rsidRPr="00815C63" w:rsidRDefault="00815C63" w:rsidP="00815C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ondoCyr" w:eastAsia="Times New Roman" w:hAnsi="TondoCyr" w:cs="Times New Roman"/>
          <w:sz w:val="26"/>
          <w:szCs w:val="26"/>
        </w:rPr>
      </w:pP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demi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 xml:space="preserve"> 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plie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 — (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деми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 xml:space="preserve"> плие)</w:t>
      </w:r>
      <w:r w:rsidRPr="00096527">
        <w:rPr>
          <w:rFonts w:ascii="TondoCyr" w:eastAsia="Times New Roman" w:hAnsi="TondoCyr" w:cs="Times New Roman"/>
          <w:sz w:val="26"/>
          <w:szCs w:val="26"/>
        </w:rPr>
        <w:t xml:space="preserve"> </w:t>
      </w:r>
    </w:p>
    <w:p w:rsidR="00096527" w:rsidRDefault="00815C63" w:rsidP="00815C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ondoCyr" w:eastAsia="Times New Roman" w:hAnsi="TondoCyr" w:cs="Times New Roman"/>
          <w:sz w:val="26"/>
          <w:szCs w:val="26"/>
        </w:rPr>
      </w:pP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grand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 xml:space="preserve"> 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plie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 — (гранд плие)</w:t>
      </w:r>
      <w:r w:rsidRPr="00096527">
        <w:rPr>
          <w:rFonts w:ascii="TondoCyr" w:eastAsia="Times New Roman" w:hAnsi="TondoCyr" w:cs="Times New Roman"/>
          <w:sz w:val="26"/>
          <w:szCs w:val="26"/>
        </w:rPr>
        <w:t xml:space="preserve"> </w:t>
      </w:r>
    </w:p>
    <w:p w:rsidR="00815C63" w:rsidRPr="00815C63" w:rsidRDefault="00815C63" w:rsidP="00815C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ondoCyr" w:eastAsia="Times New Roman" w:hAnsi="TondoCyr" w:cs="Times New Roman"/>
          <w:sz w:val="26"/>
          <w:szCs w:val="26"/>
        </w:rPr>
      </w:pP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relevé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 — (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релеве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) </w:t>
      </w:r>
    </w:p>
    <w:p w:rsidR="00815C63" w:rsidRPr="00815C63" w:rsidRDefault="00815C63" w:rsidP="00815C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ondoCyr" w:eastAsia="Times New Roman" w:hAnsi="TondoCyr" w:cs="Times New Roman"/>
          <w:sz w:val="26"/>
          <w:szCs w:val="26"/>
        </w:rPr>
      </w:pP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battement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 xml:space="preserve"> 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tendu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 xml:space="preserve"> — (батман 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тандю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) </w:t>
      </w:r>
    </w:p>
    <w:p w:rsidR="00815C63" w:rsidRPr="00815C63" w:rsidRDefault="00815C63" w:rsidP="00815C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ondoCyr" w:eastAsia="Times New Roman" w:hAnsi="TondoCyr" w:cs="Times New Roman"/>
          <w:sz w:val="26"/>
          <w:szCs w:val="26"/>
          <w:lang w:val="en-US"/>
        </w:rPr>
      </w:pPr>
      <w:r w:rsidRPr="00815C63">
        <w:rPr>
          <w:rFonts w:ascii="TondoCyr" w:eastAsia="Times New Roman" w:hAnsi="TondoCyr" w:cs="Times New Roman"/>
          <w:sz w:val="26"/>
          <w:szCs w:val="26"/>
          <w:lang w:val="en-US"/>
        </w:rPr>
        <w:t xml:space="preserve">battement 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  <w:lang w:val="en-US"/>
        </w:rPr>
        <w:t>te</w:t>
      </w:r>
      <w:r w:rsidR="00096527" w:rsidRPr="00096527">
        <w:rPr>
          <w:rFonts w:ascii="TondoCyr" w:eastAsia="Times New Roman" w:hAnsi="TondoCyr" w:cs="Times New Roman"/>
          <w:sz w:val="26"/>
          <w:szCs w:val="26"/>
          <w:lang w:val="en-US"/>
        </w:rPr>
        <w:t>ndu</w:t>
      </w:r>
      <w:proofErr w:type="spellEnd"/>
      <w:r w:rsidR="00096527" w:rsidRPr="00096527">
        <w:rPr>
          <w:rFonts w:ascii="TondoCyr" w:eastAsia="Times New Roman" w:hAnsi="TondoCyr" w:cs="Times New Roman"/>
          <w:sz w:val="26"/>
          <w:szCs w:val="26"/>
          <w:lang w:val="en-US"/>
        </w:rPr>
        <w:t xml:space="preserve"> </w:t>
      </w:r>
      <w:proofErr w:type="spellStart"/>
      <w:r w:rsidR="00096527" w:rsidRPr="00096527">
        <w:rPr>
          <w:rFonts w:ascii="TondoCyr" w:eastAsia="Times New Roman" w:hAnsi="TondoCyr" w:cs="Times New Roman"/>
          <w:sz w:val="26"/>
          <w:szCs w:val="26"/>
          <w:lang w:val="en-US"/>
        </w:rPr>
        <w:t>jeté</w:t>
      </w:r>
      <w:proofErr w:type="spellEnd"/>
      <w:r w:rsidR="00096527" w:rsidRPr="00096527">
        <w:rPr>
          <w:rFonts w:ascii="TondoCyr" w:eastAsia="Times New Roman" w:hAnsi="TondoCyr" w:cs="Times New Roman"/>
          <w:sz w:val="26"/>
          <w:szCs w:val="26"/>
          <w:lang w:val="en-US"/>
        </w:rPr>
        <w:t> — (</w:t>
      </w:r>
      <w:r w:rsidR="00096527">
        <w:rPr>
          <w:rFonts w:ascii="TondoCyr" w:eastAsia="Times New Roman" w:hAnsi="TondoCyr" w:cs="Times New Roman"/>
          <w:sz w:val="26"/>
          <w:szCs w:val="26"/>
        </w:rPr>
        <w:t>батман</w:t>
      </w:r>
      <w:r w:rsidR="00096527" w:rsidRPr="00096527">
        <w:rPr>
          <w:rFonts w:ascii="TondoCyr" w:eastAsia="Times New Roman" w:hAnsi="TondoCyr" w:cs="Times New Roman"/>
          <w:sz w:val="26"/>
          <w:szCs w:val="26"/>
          <w:lang w:val="en-US"/>
        </w:rPr>
        <w:t xml:space="preserve"> </w:t>
      </w:r>
      <w:proofErr w:type="spellStart"/>
      <w:r w:rsidR="00096527">
        <w:rPr>
          <w:rFonts w:ascii="TondoCyr" w:eastAsia="Times New Roman" w:hAnsi="TondoCyr" w:cs="Times New Roman"/>
          <w:sz w:val="26"/>
          <w:szCs w:val="26"/>
        </w:rPr>
        <w:t>тандю</w:t>
      </w:r>
      <w:proofErr w:type="spellEnd"/>
      <w:r w:rsidR="00096527" w:rsidRPr="00096527">
        <w:rPr>
          <w:rFonts w:ascii="TondoCyr" w:eastAsia="Times New Roman" w:hAnsi="TondoCyr" w:cs="Times New Roman"/>
          <w:sz w:val="26"/>
          <w:szCs w:val="26"/>
          <w:lang w:val="en-US"/>
        </w:rPr>
        <w:t xml:space="preserve"> </w:t>
      </w:r>
      <w:r w:rsidR="00096527">
        <w:rPr>
          <w:rFonts w:ascii="TondoCyr" w:eastAsia="Times New Roman" w:hAnsi="TondoCyr" w:cs="Times New Roman"/>
          <w:sz w:val="26"/>
          <w:szCs w:val="26"/>
        </w:rPr>
        <w:t>жете</w:t>
      </w:r>
      <w:r w:rsidR="00096527" w:rsidRPr="00096527">
        <w:rPr>
          <w:rFonts w:ascii="TondoCyr" w:eastAsia="Times New Roman" w:hAnsi="TondoCyr" w:cs="Times New Roman"/>
          <w:sz w:val="26"/>
          <w:szCs w:val="26"/>
          <w:lang w:val="en-US"/>
        </w:rPr>
        <w:t>)</w:t>
      </w:r>
    </w:p>
    <w:p w:rsidR="00815C63" w:rsidRPr="00815C63" w:rsidRDefault="00815C63" w:rsidP="00815C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ondoCyr" w:eastAsia="Times New Roman" w:hAnsi="TondoCyr" w:cs="Times New Roman"/>
          <w:sz w:val="26"/>
          <w:szCs w:val="26"/>
        </w:rPr>
      </w:pP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demi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 xml:space="preserve"> 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rond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 — (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деми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 xml:space="preserve"> 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ронд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) </w:t>
      </w:r>
    </w:p>
    <w:p w:rsidR="00815C63" w:rsidRPr="00815C63" w:rsidRDefault="00815C63" w:rsidP="00815C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ondoCyr" w:eastAsia="Times New Roman" w:hAnsi="TondoCyr" w:cs="Times New Roman"/>
          <w:sz w:val="26"/>
          <w:szCs w:val="26"/>
        </w:rPr>
      </w:pP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rond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 xml:space="preserve"> 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dejamb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 xml:space="preserve"> 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parterre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 — (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ронд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-де</w:t>
      </w:r>
      <w:r w:rsidRPr="00815C63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 </w:t>
      </w:r>
      <w:proofErr w:type="spellStart"/>
      <w:r w:rsidRPr="00815C63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жамб</w:t>
      </w:r>
      <w:proofErr w:type="spellEnd"/>
      <w:r w:rsidRPr="00815C63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 xml:space="preserve"> пар тер)</w:t>
      </w:r>
    </w:p>
    <w:p w:rsidR="00815C63" w:rsidRPr="00815C63" w:rsidRDefault="00815C63" w:rsidP="00815C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ondoCyr" w:eastAsia="Times New Roman" w:hAnsi="TondoCyr" w:cs="Times New Roman"/>
          <w:sz w:val="26"/>
          <w:szCs w:val="26"/>
        </w:rPr>
      </w:pP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b</w:t>
      </w:r>
      <w:r w:rsidR="00096527">
        <w:rPr>
          <w:rFonts w:ascii="TondoCyr" w:eastAsia="Times New Roman" w:hAnsi="TondoCyr" w:cs="Times New Roman"/>
          <w:sz w:val="26"/>
          <w:szCs w:val="26"/>
        </w:rPr>
        <w:t>attement</w:t>
      </w:r>
      <w:proofErr w:type="spellEnd"/>
      <w:r w:rsidR="00096527">
        <w:rPr>
          <w:rFonts w:ascii="TondoCyr" w:eastAsia="Times New Roman" w:hAnsi="TondoCyr" w:cs="Times New Roman"/>
          <w:sz w:val="26"/>
          <w:szCs w:val="26"/>
        </w:rPr>
        <w:t xml:space="preserve"> </w:t>
      </w:r>
      <w:proofErr w:type="spellStart"/>
      <w:r w:rsidR="00096527">
        <w:rPr>
          <w:rFonts w:ascii="TondoCyr" w:eastAsia="Times New Roman" w:hAnsi="TondoCyr" w:cs="Times New Roman"/>
          <w:sz w:val="26"/>
          <w:szCs w:val="26"/>
        </w:rPr>
        <w:t>fondu</w:t>
      </w:r>
      <w:proofErr w:type="spellEnd"/>
      <w:r w:rsidR="00096527">
        <w:rPr>
          <w:rFonts w:ascii="TondoCyr" w:eastAsia="Times New Roman" w:hAnsi="TondoCyr" w:cs="Times New Roman"/>
          <w:sz w:val="26"/>
          <w:szCs w:val="26"/>
        </w:rPr>
        <w:t> — (батман фондю)</w:t>
      </w:r>
    </w:p>
    <w:p w:rsidR="00815C63" w:rsidRPr="00815C63" w:rsidRDefault="00815C63" w:rsidP="00815C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ondoCyr" w:eastAsia="Times New Roman" w:hAnsi="TondoCyr" w:cs="Times New Roman"/>
          <w:sz w:val="26"/>
          <w:szCs w:val="26"/>
        </w:rPr>
      </w:pP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développe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 — (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девелопе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) </w:t>
      </w:r>
    </w:p>
    <w:p w:rsidR="00815C63" w:rsidRPr="00815C63" w:rsidRDefault="00815C63" w:rsidP="00815C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ondoCyr" w:eastAsia="Times New Roman" w:hAnsi="TondoCyr" w:cs="Times New Roman"/>
          <w:sz w:val="26"/>
          <w:szCs w:val="26"/>
        </w:rPr>
      </w:pP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adajio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 — (адажио) </w:t>
      </w:r>
    </w:p>
    <w:p w:rsidR="00815C63" w:rsidRPr="00815C63" w:rsidRDefault="00815C63" w:rsidP="00815C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ondoCyr" w:eastAsia="Times New Roman" w:hAnsi="TondoCyr" w:cs="Times New Roman"/>
          <w:sz w:val="26"/>
          <w:szCs w:val="26"/>
        </w:rPr>
      </w:pP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grand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 xml:space="preserve"> </w:t>
      </w: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battement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 — (гранд батман) </w:t>
      </w:r>
    </w:p>
    <w:p w:rsidR="00815C63" w:rsidRPr="00815C63" w:rsidRDefault="00815C63" w:rsidP="00815C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ondoCyr" w:eastAsia="Times New Roman" w:hAnsi="TondoCyr" w:cs="Times New Roman"/>
          <w:sz w:val="26"/>
          <w:szCs w:val="26"/>
        </w:rPr>
      </w:pPr>
      <w:proofErr w:type="spellStart"/>
      <w:r w:rsidRPr="00815C63">
        <w:rPr>
          <w:rFonts w:ascii="TondoCyr" w:eastAsia="Times New Roman" w:hAnsi="TondoCyr" w:cs="Times New Roman"/>
          <w:sz w:val="26"/>
          <w:szCs w:val="26"/>
        </w:rPr>
        <w:t>pordebras</w:t>
      </w:r>
      <w:proofErr w:type="spellEnd"/>
      <w:r w:rsidRPr="00815C63">
        <w:rPr>
          <w:rFonts w:ascii="TondoCyr" w:eastAsia="Times New Roman" w:hAnsi="TondoCyr" w:cs="Times New Roman"/>
          <w:sz w:val="26"/>
          <w:szCs w:val="26"/>
        </w:rPr>
        <w:t> — (пор-де</w:t>
      </w:r>
      <w:r w:rsidRPr="00815C63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 бра) </w:t>
      </w:r>
    </w:p>
    <w:p w:rsidR="00815C63" w:rsidRPr="00815C63" w:rsidRDefault="00815C63" w:rsidP="00815C6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ondoCyr" w:eastAsia="Times New Roman" w:hAnsi="TondoCyr" w:cs="Times New Roman"/>
          <w:sz w:val="26"/>
          <w:szCs w:val="26"/>
        </w:rPr>
      </w:pPr>
      <w:proofErr w:type="spellStart"/>
      <w:r w:rsidRPr="00815C63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allegro</w:t>
      </w:r>
      <w:proofErr w:type="spellEnd"/>
      <w:r w:rsidRPr="00815C63">
        <w:rPr>
          <w:rFonts w:ascii="inherit" w:eastAsia="Times New Roman" w:hAnsi="inherit" w:cs="Times New Roman"/>
          <w:sz w:val="26"/>
          <w:szCs w:val="26"/>
          <w:bdr w:val="none" w:sz="0" w:space="0" w:color="auto" w:frame="1"/>
        </w:rPr>
        <w:t>-(аллегро) </w:t>
      </w:r>
    </w:p>
    <w:p w:rsidR="00096527" w:rsidRDefault="00096527" w:rsidP="002520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1A00" w:rsidRDefault="009D1A00" w:rsidP="002520A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549D" w:rsidRPr="00096527" w:rsidRDefault="00D7549D" w:rsidP="005D63E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D7549D" w:rsidRPr="00096527" w:rsidSect="00A82C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ndoCy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8FB"/>
    <w:multiLevelType w:val="hybridMultilevel"/>
    <w:tmpl w:val="A1221A7C"/>
    <w:lvl w:ilvl="0" w:tplc="11A41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87A"/>
    <w:multiLevelType w:val="hybridMultilevel"/>
    <w:tmpl w:val="09F6619C"/>
    <w:lvl w:ilvl="0" w:tplc="CFD6C09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E1B9B"/>
    <w:multiLevelType w:val="hybridMultilevel"/>
    <w:tmpl w:val="D57A2828"/>
    <w:lvl w:ilvl="0" w:tplc="D82248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531257"/>
    <w:multiLevelType w:val="hybridMultilevel"/>
    <w:tmpl w:val="D8CC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E3F3B"/>
    <w:multiLevelType w:val="multilevel"/>
    <w:tmpl w:val="D3D4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C3962"/>
    <w:multiLevelType w:val="hybridMultilevel"/>
    <w:tmpl w:val="71AAF51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796BA2"/>
    <w:multiLevelType w:val="hybridMultilevel"/>
    <w:tmpl w:val="0E460E20"/>
    <w:lvl w:ilvl="0" w:tplc="5896CA3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1192626"/>
    <w:multiLevelType w:val="hybridMultilevel"/>
    <w:tmpl w:val="F4CC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87066"/>
    <w:multiLevelType w:val="hybridMultilevel"/>
    <w:tmpl w:val="D8CC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E24A7"/>
    <w:multiLevelType w:val="hybridMultilevel"/>
    <w:tmpl w:val="029A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52688"/>
    <w:multiLevelType w:val="hybridMultilevel"/>
    <w:tmpl w:val="DC5E8FE4"/>
    <w:lvl w:ilvl="0" w:tplc="BFEA19E6">
      <w:start w:val="1"/>
      <w:numFmt w:val="bullet"/>
      <w:lvlText w:val="–"/>
      <w:lvlJc w:val="left"/>
      <w:pPr>
        <w:ind w:left="86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D1C"/>
    <w:rsid w:val="00035AF9"/>
    <w:rsid w:val="00096527"/>
    <w:rsid w:val="000D5CBE"/>
    <w:rsid w:val="0015149B"/>
    <w:rsid w:val="001816FF"/>
    <w:rsid w:val="001933CF"/>
    <w:rsid w:val="00196DB1"/>
    <w:rsid w:val="001C32C4"/>
    <w:rsid w:val="002232F2"/>
    <w:rsid w:val="00227DB6"/>
    <w:rsid w:val="002475F6"/>
    <w:rsid w:val="002520A3"/>
    <w:rsid w:val="002D15B9"/>
    <w:rsid w:val="002F163E"/>
    <w:rsid w:val="00347601"/>
    <w:rsid w:val="00434ACF"/>
    <w:rsid w:val="00454743"/>
    <w:rsid w:val="00461CCE"/>
    <w:rsid w:val="00491902"/>
    <w:rsid w:val="00496774"/>
    <w:rsid w:val="00511B53"/>
    <w:rsid w:val="00523B94"/>
    <w:rsid w:val="005411F1"/>
    <w:rsid w:val="00545D56"/>
    <w:rsid w:val="00591851"/>
    <w:rsid w:val="005D63EB"/>
    <w:rsid w:val="005F5620"/>
    <w:rsid w:val="00667ED6"/>
    <w:rsid w:val="00670505"/>
    <w:rsid w:val="00671CBE"/>
    <w:rsid w:val="00681F91"/>
    <w:rsid w:val="006B287E"/>
    <w:rsid w:val="006B39C9"/>
    <w:rsid w:val="006D0BFD"/>
    <w:rsid w:val="00712E28"/>
    <w:rsid w:val="007B0175"/>
    <w:rsid w:val="007E1BEE"/>
    <w:rsid w:val="007F0F9A"/>
    <w:rsid w:val="00812EA1"/>
    <w:rsid w:val="00815C63"/>
    <w:rsid w:val="00840C65"/>
    <w:rsid w:val="00857C1D"/>
    <w:rsid w:val="00913493"/>
    <w:rsid w:val="00984C7C"/>
    <w:rsid w:val="009D1A00"/>
    <w:rsid w:val="009D4DA3"/>
    <w:rsid w:val="009E39F7"/>
    <w:rsid w:val="00A06E2A"/>
    <w:rsid w:val="00A13862"/>
    <w:rsid w:val="00A372B7"/>
    <w:rsid w:val="00A45B7B"/>
    <w:rsid w:val="00A74DE1"/>
    <w:rsid w:val="00A82CDA"/>
    <w:rsid w:val="00A954F6"/>
    <w:rsid w:val="00AE0460"/>
    <w:rsid w:val="00B50C3B"/>
    <w:rsid w:val="00C2356B"/>
    <w:rsid w:val="00C959C9"/>
    <w:rsid w:val="00CA014C"/>
    <w:rsid w:val="00CD0A44"/>
    <w:rsid w:val="00CF003D"/>
    <w:rsid w:val="00D033D5"/>
    <w:rsid w:val="00D7549D"/>
    <w:rsid w:val="00DC4B83"/>
    <w:rsid w:val="00DE7612"/>
    <w:rsid w:val="00EA05C9"/>
    <w:rsid w:val="00EF778F"/>
    <w:rsid w:val="00F21ECA"/>
    <w:rsid w:val="00F260F4"/>
    <w:rsid w:val="00F72D1C"/>
    <w:rsid w:val="00F94CDC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217A"/>
  <w15:docId w15:val="{81D744D7-7B95-4453-A2D3-EFA23231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7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7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Музей</cp:lastModifiedBy>
  <cp:revision>53</cp:revision>
  <cp:lastPrinted>2023-06-19T08:18:00Z</cp:lastPrinted>
  <dcterms:created xsi:type="dcterms:W3CDTF">2018-06-18T06:38:00Z</dcterms:created>
  <dcterms:modified xsi:type="dcterms:W3CDTF">2023-06-19T08:48:00Z</dcterms:modified>
</cp:coreProperties>
</file>